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E23A" w14:textId="77777777" w:rsidR="007F3BA5" w:rsidRPr="007F3BA5" w:rsidRDefault="007F3BA5" w:rsidP="007F3BA5">
      <w:pPr>
        <w:shd w:val="clear" w:color="auto" w:fill="F0F0F0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7F3BA5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Pohotovost k šetření škod způsobených velkými šelmami</w:t>
      </w:r>
    </w:p>
    <w:p w14:paraId="28AA89F0" w14:textId="77777777" w:rsidR="007F3BA5" w:rsidRPr="007F3BA5" w:rsidRDefault="007F3BA5" w:rsidP="007F3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17A7EE0" w14:textId="77777777" w:rsidR="007F3BA5" w:rsidRPr="007F3BA5" w:rsidRDefault="007F3BA5" w:rsidP="004A18AA">
      <w:pPr>
        <w:shd w:val="clear" w:color="auto" w:fill="F0F0F0"/>
        <w:spacing w:after="15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7F3BA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Pro účely šetření škod způsobených vlkem ve dnech pracovního volna </w:t>
      </w:r>
      <w:r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a svátků </w:t>
      </w:r>
      <w:r w:rsidRPr="007F3BA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Agentura ochrany přírody a krajiny České republiky </w:t>
      </w:r>
      <w:r w:rsidR="004A18A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provedla změnu týkající se pohotovosti</w:t>
      </w:r>
      <w:r w:rsidRPr="007F3BA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na území mimo CHKO</w:t>
      </w:r>
      <w:r w:rsidR="004A18AA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Beskydy</w:t>
      </w:r>
      <w:r w:rsidRPr="007F3BA5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14:paraId="4362242D" w14:textId="77777777" w:rsidR="007F3BA5" w:rsidRPr="007F3BA5" w:rsidRDefault="007F3BA5" w:rsidP="004A18AA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E3E3E"/>
          <w:sz w:val="27"/>
          <w:szCs w:val="27"/>
          <w:lang w:eastAsia="cs-CZ"/>
        </w:rPr>
      </w:pPr>
      <w:r w:rsidRPr="007F3BA5">
        <w:rPr>
          <w:rFonts w:ascii="Arial" w:eastAsia="Times New Roman" w:hAnsi="Arial" w:cs="Arial"/>
          <w:color w:val="3E3E3E"/>
          <w:sz w:val="27"/>
          <w:szCs w:val="27"/>
          <w:lang w:eastAsia="cs-CZ"/>
        </w:rPr>
        <w:t xml:space="preserve">Pro oblast </w:t>
      </w:r>
      <w:r>
        <w:rPr>
          <w:rFonts w:ascii="Arial" w:eastAsia="Times New Roman" w:hAnsi="Arial" w:cs="Arial"/>
          <w:color w:val="3E3E3E"/>
          <w:sz w:val="27"/>
          <w:szCs w:val="27"/>
          <w:lang w:eastAsia="cs-CZ"/>
        </w:rPr>
        <w:t>Moravskoslezského kraje mimo území CHKO Beskydy a CHKO Jeseníky</w:t>
      </w:r>
      <w:r w:rsidRPr="007F3BA5">
        <w:rPr>
          <w:rFonts w:ascii="Arial" w:eastAsia="Times New Roman" w:hAnsi="Arial" w:cs="Arial"/>
          <w:color w:val="3E3E3E"/>
          <w:sz w:val="27"/>
          <w:szCs w:val="27"/>
          <w:lang w:eastAsia="cs-CZ"/>
        </w:rPr>
        <w:t xml:space="preserve"> je to telefonní číslo: </w:t>
      </w:r>
      <w:r w:rsidR="004A18AA" w:rsidRPr="004A18AA">
        <w:rPr>
          <w:rFonts w:ascii="Arial" w:eastAsia="Times New Roman" w:hAnsi="Arial" w:cs="Arial"/>
          <w:b/>
          <w:bCs/>
          <w:color w:val="3E3E3E"/>
          <w:sz w:val="27"/>
          <w:szCs w:val="27"/>
          <w:lang w:eastAsia="cs-CZ"/>
        </w:rPr>
        <w:t>733 158 393</w:t>
      </w:r>
      <w:r>
        <w:rPr>
          <w:rFonts w:ascii="Arial" w:eastAsia="Times New Roman" w:hAnsi="Arial" w:cs="Arial"/>
          <w:b/>
          <w:bCs/>
          <w:color w:val="3E3E3E"/>
          <w:sz w:val="27"/>
          <w:szCs w:val="27"/>
          <w:lang w:eastAsia="cs-CZ"/>
        </w:rPr>
        <w:t>.</w:t>
      </w:r>
    </w:p>
    <w:p w14:paraId="2712B328" w14:textId="77777777" w:rsidR="007F3BA5" w:rsidRPr="007F3BA5" w:rsidRDefault="007F3BA5" w:rsidP="004A18AA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E3E3E"/>
          <w:sz w:val="27"/>
          <w:szCs w:val="27"/>
          <w:lang w:eastAsia="cs-CZ"/>
        </w:rPr>
      </w:pPr>
      <w:r w:rsidRPr="007F3BA5">
        <w:rPr>
          <w:rFonts w:ascii="Arial" w:eastAsia="Times New Roman" w:hAnsi="Arial" w:cs="Arial"/>
          <w:color w:val="3E3E3E"/>
          <w:sz w:val="27"/>
          <w:szCs w:val="27"/>
          <w:lang w:eastAsia="cs-CZ"/>
        </w:rPr>
        <w:t>Klíčové je škodu nahlásit nejpozději do 48 hodin a kontaktovat příslušný orgán ochrany přírody</w:t>
      </w:r>
      <w:r>
        <w:rPr>
          <w:rFonts w:ascii="Arial" w:eastAsia="Times New Roman" w:hAnsi="Arial" w:cs="Arial"/>
          <w:color w:val="3E3E3E"/>
          <w:sz w:val="27"/>
          <w:szCs w:val="27"/>
          <w:lang w:eastAsia="cs-CZ"/>
        </w:rPr>
        <w:t xml:space="preserve">, což je v pracovních dnech obec s rozšířenou působností a ve dnech pracovního volna a svátků </w:t>
      </w:r>
      <w:r w:rsidR="00F610AC" w:rsidRPr="00F610AC">
        <w:rPr>
          <w:rFonts w:ascii="Arial" w:eastAsia="Times New Roman" w:hAnsi="Arial" w:cs="Arial"/>
          <w:color w:val="3E3E3E"/>
          <w:sz w:val="27"/>
          <w:szCs w:val="27"/>
          <w:lang w:eastAsia="cs-CZ"/>
        </w:rPr>
        <w:t>AOPK ČR, Regionální pracoviště Správa CHKO Poodří</w:t>
      </w:r>
      <w:r>
        <w:rPr>
          <w:rFonts w:ascii="Arial" w:eastAsia="Times New Roman" w:hAnsi="Arial" w:cs="Arial"/>
          <w:color w:val="3E3E3E"/>
          <w:sz w:val="27"/>
          <w:szCs w:val="27"/>
          <w:lang w:eastAsia="cs-CZ"/>
        </w:rPr>
        <w:t>.</w:t>
      </w:r>
    </w:p>
    <w:p w14:paraId="136FD316" w14:textId="77777777" w:rsidR="007F3BA5" w:rsidRPr="007F3BA5" w:rsidRDefault="007F3BA5" w:rsidP="007F3BA5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E3E3E"/>
          <w:sz w:val="27"/>
          <w:szCs w:val="27"/>
          <w:lang w:eastAsia="cs-CZ"/>
        </w:rPr>
      </w:pPr>
      <w:r>
        <w:rPr>
          <w:noProof/>
          <w:lang w:eastAsia="cs-CZ"/>
        </w:rPr>
        <w:drawing>
          <wp:inline distT="0" distB="0" distL="0" distR="0" wp14:anchorId="10486F35" wp14:editId="45DEEBBE">
            <wp:extent cx="5760720" cy="3241714"/>
            <wp:effectExtent l="0" t="0" r="0" b="0"/>
            <wp:docPr id="3" name="Obrázek 3" descr="https://www.navratvlku.cz/image/562/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navratvlku.cz/image/562/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1A665" w14:textId="77777777" w:rsidR="007F3BA5" w:rsidRPr="007F3BA5" w:rsidRDefault="007F3BA5" w:rsidP="007F3BA5">
      <w:pPr>
        <w:shd w:val="clear" w:color="auto" w:fill="F0F0F0"/>
        <w:spacing w:before="150" w:after="300" w:line="240" w:lineRule="auto"/>
        <w:outlineLvl w:val="2"/>
        <w:rPr>
          <w:rFonts w:ascii="Arial" w:eastAsia="Times New Roman" w:hAnsi="Arial" w:cs="Arial"/>
          <w:b/>
          <w:bCs/>
          <w:color w:val="212121"/>
          <w:sz w:val="27"/>
          <w:szCs w:val="27"/>
          <w:lang w:eastAsia="cs-CZ"/>
        </w:rPr>
      </w:pPr>
      <w:r>
        <w:rPr>
          <w:rFonts w:ascii="Arial" w:eastAsia="Times New Roman" w:hAnsi="Arial" w:cs="Arial"/>
          <w:b/>
          <w:bCs/>
          <w:color w:val="212121"/>
          <w:sz w:val="27"/>
          <w:szCs w:val="27"/>
          <w:lang w:eastAsia="cs-CZ"/>
        </w:rPr>
        <w:t xml:space="preserve">Veškeré potřebné informace </w:t>
      </w:r>
      <w:r w:rsidR="004A18AA">
        <w:rPr>
          <w:rFonts w:ascii="Arial" w:eastAsia="Times New Roman" w:hAnsi="Arial" w:cs="Arial"/>
          <w:b/>
          <w:bCs/>
          <w:color w:val="212121"/>
          <w:sz w:val="27"/>
          <w:szCs w:val="27"/>
          <w:lang w:eastAsia="cs-CZ"/>
        </w:rPr>
        <w:t xml:space="preserve">týkající se škod způsobených velkými šelmami </w:t>
      </w:r>
      <w:r>
        <w:rPr>
          <w:rFonts w:ascii="Arial" w:eastAsia="Times New Roman" w:hAnsi="Arial" w:cs="Arial"/>
          <w:b/>
          <w:bCs/>
          <w:color w:val="212121"/>
          <w:sz w:val="27"/>
          <w:szCs w:val="27"/>
          <w:lang w:eastAsia="cs-CZ"/>
        </w:rPr>
        <w:t xml:space="preserve">naleznete na stránkách: </w:t>
      </w:r>
      <w:hyperlink r:id="rId6" w:tooltip="otevře odkaz v novém okně" w:history="1">
        <w:r w:rsidRPr="00943DE8">
          <w:rPr>
            <w:rFonts w:ascii="Arial" w:eastAsia="Times New Roman" w:hAnsi="Arial" w:cs="Arial"/>
            <w:b/>
            <w:bCs/>
            <w:color w:val="212121"/>
            <w:sz w:val="27"/>
            <w:szCs w:val="27"/>
            <w:lang w:eastAsia="cs-CZ"/>
          </w:rPr>
          <w:t>www.navratvlku.cz</w:t>
        </w:r>
      </w:hyperlink>
      <w:r w:rsidR="004A18AA" w:rsidRPr="00943DE8">
        <w:rPr>
          <w:rFonts w:ascii="Arial" w:eastAsia="Times New Roman" w:hAnsi="Arial" w:cs="Arial"/>
          <w:b/>
          <w:bCs/>
          <w:color w:val="212121"/>
          <w:sz w:val="27"/>
          <w:szCs w:val="27"/>
          <w:lang w:eastAsia="cs-CZ"/>
        </w:rPr>
        <w:t>.</w:t>
      </w:r>
    </w:p>
    <w:p w14:paraId="0E593B66" w14:textId="77777777" w:rsidR="00842C82" w:rsidRDefault="00842C82"/>
    <w:sectPr w:rsidR="00842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07842"/>
    <w:multiLevelType w:val="multilevel"/>
    <w:tmpl w:val="C2D0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A5"/>
    <w:rsid w:val="004A18AA"/>
    <w:rsid w:val="007F3BA5"/>
    <w:rsid w:val="00842C82"/>
    <w:rsid w:val="00943DE8"/>
    <w:rsid w:val="00B1733B"/>
    <w:rsid w:val="00F6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EF31"/>
  <w15:chartTrackingRefBased/>
  <w15:docId w15:val="{2AFA92DA-5EB7-4133-9C97-5F49D323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F3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F3B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F3BA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F3BA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F3BA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F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3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vratvlku.c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Poodri</dc:creator>
  <cp:keywords/>
  <dc:description/>
  <cp:lastModifiedBy>Lasotová</cp:lastModifiedBy>
  <cp:revision>2</cp:revision>
  <dcterms:created xsi:type="dcterms:W3CDTF">2021-12-17T14:46:00Z</dcterms:created>
  <dcterms:modified xsi:type="dcterms:W3CDTF">2021-12-17T14:46:00Z</dcterms:modified>
</cp:coreProperties>
</file>